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26" w:rsidRPr="00CB014B" w:rsidRDefault="00A13226" w:rsidP="00A13226">
      <w:pPr>
        <w:ind w:left="5664"/>
        <w:rPr>
          <w:sz w:val="28"/>
          <w:szCs w:val="28"/>
        </w:rPr>
      </w:pPr>
      <w:r w:rsidRPr="00CB014B">
        <w:rPr>
          <w:sz w:val="28"/>
          <w:szCs w:val="28"/>
        </w:rPr>
        <w:t>Приложение</w:t>
      </w:r>
    </w:p>
    <w:p w:rsidR="00A13226" w:rsidRPr="00CB014B" w:rsidRDefault="00A13226" w:rsidP="00A13226">
      <w:pPr>
        <w:ind w:left="5664"/>
        <w:rPr>
          <w:sz w:val="28"/>
          <w:szCs w:val="28"/>
        </w:rPr>
      </w:pPr>
      <w:r w:rsidRPr="00CB014B">
        <w:rPr>
          <w:sz w:val="28"/>
          <w:szCs w:val="28"/>
        </w:rPr>
        <w:t>к решению Совета</w:t>
      </w:r>
    </w:p>
    <w:p w:rsidR="00A13226" w:rsidRPr="00CB014B" w:rsidRDefault="00A13226" w:rsidP="00A13226">
      <w:pPr>
        <w:ind w:left="5664"/>
        <w:rPr>
          <w:sz w:val="28"/>
          <w:szCs w:val="28"/>
        </w:rPr>
      </w:pPr>
      <w:r w:rsidRPr="00CB014B">
        <w:rPr>
          <w:sz w:val="28"/>
          <w:szCs w:val="28"/>
        </w:rPr>
        <w:t>муниципального образования</w:t>
      </w:r>
    </w:p>
    <w:p w:rsidR="00A13226" w:rsidRPr="00CB014B" w:rsidRDefault="00A13226" w:rsidP="00A13226">
      <w:pPr>
        <w:ind w:left="5664"/>
        <w:rPr>
          <w:sz w:val="28"/>
          <w:szCs w:val="28"/>
        </w:rPr>
      </w:pPr>
      <w:r w:rsidRPr="00CB014B">
        <w:rPr>
          <w:sz w:val="28"/>
          <w:szCs w:val="28"/>
        </w:rPr>
        <w:t>Кавказский район</w:t>
      </w:r>
    </w:p>
    <w:p w:rsidR="00A13226" w:rsidRPr="00CB014B" w:rsidRDefault="00A12601" w:rsidP="00A13226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30 марта </w:t>
      </w:r>
      <w:r w:rsidR="00A13226" w:rsidRPr="00CB014B">
        <w:rPr>
          <w:sz w:val="28"/>
          <w:szCs w:val="28"/>
        </w:rPr>
        <w:t>20</w:t>
      </w:r>
      <w:r>
        <w:rPr>
          <w:sz w:val="28"/>
          <w:szCs w:val="28"/>
        </w:rPr>
        <w:t xml:space="preserve">16 </w:t>
      </w:r>
      <w:r w:rsidR="00A13226" w:rsidRPr="00CB014B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301</w:t>
      </w:r>
      <w:bookmarkStart w:id="0" w:name="_GoBack"/>
      <w:bookmarkEnd w:id="0"/>
    </w:p>
    <w:p w:rsidR="00A13226" w:rsidRDefault="00A13226" w:rsidP="00A13226">
      <w:pPr>
        <w:jc w:val="center"/>
        <w:rPr>
          <w:sz w:val="28"/>
          <w:szCs w:val="28"/>
        </w:rPr>
      </w:pPr>
    </w:p>
    <w:p w:rsidR="00A13226" w:rsidRPr="00CB014B" w:rsidRDefault="00A13226" w:rsidP="00A13226">
      <w:pPr>
        <w:jc w:val="center"/>
        <w:rPr>
          <w:sz w:val="28"/>
          <w:szCs w:val="28"/>
        </w:rPr>
      </w:pPr>
    </w:p>
    <w:p w:rsidR="00A13226" w:rsidRPr="00504DD9" w:rsidRDefault="00A13226" w:rsidP="00A13226">
      <w:pPr>
        <w:jc w:val="center"/>
        <w:rPr>
          <w:sz w:val="28"/>
          <w:szCs w:val="28"/>
        </w:rPr>
      </w:pPr>
      <w:r w:rsidRPr="00504DD9">
        <w:rPr>
          <w:sz w:val="28"/>
          <w:szCs w:val="28"/>
        </w:rPr>
        <w:t>П</w:t>
      </w:r>
      <w:r>
        <w:rPr>
          <w:sz w:val="28"/>
          <w:szCs w:val="28"/>
        </w:rPr>
        <w:t>рейскурант</w:t>
      </w:r>
    </w:p>
    <w:p w:rsidR="00A13226" w:rsidRPr="00504DD9" w:rsidRDefault="00A13226" w:rsidP="00A13226">
      <w:pPr>
        <w:tabs>
          <w:tab w:val="left" w:pos="4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295AD6">
        <w:rPr>
          <w:sz w:val="28"/>
          <w:szCs w:val="28"/>
        </w:rPr>
        <w:t xml:space="preserve">арифов на дополнительные услуги, оказываемые за плату </w:t>
      </w:r>
      <w:r>
        <w:rPr>
          <w:sz w:val="28"/>
          <w:szCs w:val="28"/>
        </w:rPr>
        <w:t>муниципальным бюджетным учреждением дополнительного образования детская художественная школа города</w:t>
      </w:r>
      <w:r w:rsidRPr="007A411A">
        <w:rPr>
          <w:sz w:val="28"/>
          <w:szCs w:val="28"/>
        </w:rPr>
        <w:t xml:space="preserve"> Кропоткин</w:t>
      </w:r>
      <w:r>
        <w:rPr>
          <w:sz w:val="28"/>
          <w:szCs w:val="28"/>
        </w:rPr>
        <w:t>а</w:t>
      </w:r>
      <w:r w:rsidRPr="007A411A">
        <w:rPr>
          <w:sz w:val="28"/>
          <w:szCs w:val="28"/>
        </w:rPr>
        <w:t xml:space="preserve"> муниципального образования Кавказский район</w:t>
      </w:r>
    </w:p>
    <w:p w:rsidR="00A13226" w:rsidRPr="00CB014B" w:rsidRDefault="00A13226" w:rsidP="00A13226">
      <w:pPr>
        <w:tabs>
          <w:tab w:val="left" w:pos="4080"/>
        </w:tabs>
        <w:jc w:val="center"/>
        <w:rPr>
          <w:sz w:val="28"/>
          <w:szCs w:val="28"/>
        </w:rPr>
      </w:pPr>
    </w:p>
    <w:tbl>
      <w:tblPr>
        <w:tblW w:w="98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9"/>
        <w:gridCol w:w="4546"/>
        <w:gridCol w:w="3182"/>
        <w:gridCol w:w="1559"/>
      </w:tblGrid>
      <w:tr w:rsidR="00A13226" w:rsidRPr="00007D52" w:rsidTr="00D96E61">
        <w:trPr>
          <w:trHeight w:val="402"/>
          <w:tblHeader/>
        </w:trPr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007D52" w:rsidRDefault="00A13226" w:rsidP="00D96E6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007D52" w:rsidRDefault="00A13226" w:rsidP="00D96E6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007D52" w:rsidRDefault="00A13226" w:rsidP="00D96E6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3226" w:rsidRPr="00007D52" w:rsidRDefault="00A13226" w:rsidP="00D96E6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A13226" w:rsidRPr="00B53F53" w:rsidTr="00D96E61">
        <w:trPr>
          <w:trHeight w:val="266"/>
        </w:trPr>
        <w:tc>
          <w:tcPr>
            <w:tcW w:w="9836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3226" w:rsidRPr="00504DD9" w:rsidRDefault="00A13226" w:rsidP="00D96E61">
            <w:pPr>
              <w:jc w:val="center"/>
              <w:rPr>
                <w:sz w:val="28"/>
                <w:szCs w:val="28"/>
              </w:rPr>
            </w:pPr>
            <w:r w:rsidRPr="00504DD9">
              <w:rPr>
                <w:sz w:val="28"/>
                <w:szCs w:val="28"/>
              </w:rPr>
              <w:t>Разовое посещение</w:t>
            </w:r>
          </w:p>
        </w:tc>
      </w:tr>
      <w:tr w:rsidR="00A13226" w:rsidRPr="003117CB" w:rsidTr="00D96E61">
        <w:trPr>
          <w:trHeight w:val="544"/>
        </w:trPr>
        <w:tc>
          <w:tcPr>
            <w:tcW w:w="5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3117CB" w:rsidRDefault="00A13226" w:rsidP="00D96E61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3117CB" w:rsidRDefault="00A13226" w:rsidP="00D9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в подготовительном классе (дополнительные общеразвивающие общеобразовательные программы в области изобразительного и декоративно-прикладного искусства, срок обучения до 3 лет)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504DD9" w:rsidRDefault="00A13226" w:rsidP="00D96E6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504DD9">
              <w:rPr>
                <w:sz w:val="28"/>
                <w:szCs w:val="28"/>
              </w:rPr>
              <w:t>один месяц занятий одного обучающегося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3226" w:rsidRPr="003117CB" w:rsidRDefault="00A13226" w:rsidP="00D9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A13226" w:rsidRPr="00007D52" w:rsidTr="00D96E61">
        <w:trPr>
          <w:trHeight w:val="241"/>
        </w:trPr>
        <w:tc>
          <w:tcPr>
            <w:tcW w:w="54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Default="00A13226" w:rsidP="00D96E6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Default="00A13226" w:rsidP="00D96E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в классе профориентации (дополнительные общеразвивающие общеобразовательные программы в области изобразительного искусства, срок обучения до 2 лет)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13226" w:rsidRPr="003117CB" w:rsidRDefault="00A13226" w:rsidP="00D96E6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месяц занятий одного обучающегося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3226" w:rsidRPr="003117CB" w:rsidRDefault="00A13226" w:rsidP="00D96E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</w:tbl>
    <w:p w:rsidR="00A13226" w:rsidRDefault="00A13226" w:rsidP="00A13226">
      <w:pPr>
        <w:tabs>
          <w:tab w:val="left" w:pos="4080"/>
        </w:tabs>
      </w:pPr>
    </w:p>
    <w:p w:rsidR="00A13226" w:rsidRDefault="00A13226" w:rsidP="00A13226">
      <w:pPr>
        <w:jc w:val="both"/>
        <w:rPr>
          <w:sz w:val="28"/>
          <w:szCs w:val="28"/>
          <w:lang w:eastAsia="ru-RU"/>
        </w:rPr>
      </w:pPr>
    </w:p>
    <w:p w:rsidR="00A13226" w:rsidRDefault="00A13226" w:rsidP="00A1322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Заместитель главы </w:t>
      </w:r>
      <w:proofErr w:type="gramStart"/>
      <w:r>
        <w:rPr>
          <w:sz w:val="28"/>
          <w:szCs w:val="28"/>
          <w:lang w:eastAsia="ru-RU"/>
        </w:rPr>
        <w:t>муниципального</w:t>
      </w:r>
      <w:proofErr w:type="gramEnd"/>
    </w:p>
    <w:p w:rsidR="00A13226" w:rsidRDefault="00A13226" w:rsidP="00A1322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</w:t>
      </w:r>
      <w:r w:rsidR="007832EB">
        <w:rPr>
          <w:sz w:val="28"/>
          <w:szCs w:val="28"/>
          <w:lang w:eastAsia="ru-RU"/>
        </w:rPr>
        <w:t>азования Кавказский район</w:t>
      </w:r>
      <w:r w:rsidR="007832EB">
        <w:rPr>
          <w:sz w:val="28"/>
          <w:szCs w:val="28"/>
          <w:lang w:eastAsia="ru-RU"/>
        </w:rPr>
        <w:tab/>
      </w:r>
      <w:r w:rsidR="007832EB">
        <w:rPr>
          <w:sz w:val="28"/>
          <w:szCs w:val="28"/>
          <w:lang w:eastAsia="ru-RU"/>
        </w:rPr>
        <w:tab/>
      </w:r>
      <w:r w:rsidR="007832EB">
        <w:rPr>
          <w:sz w:val="28"/>
          <w:szCs w:val="28"/>
          <w:lang w:eastAsia="ru-RU"/>
        </w:rPr>
        <w:tab/>
      </w:r>
      <w:r w:rsidR="007832EB">
        <w:rPr>
          <w:sz w:val="28"/>
          <w:szCs w:val="28"/>
          <w:lang w:eastAsia="ru-RU"/>
        </w:rPr>
        <w:tab/>
      </w:r>
      <w:r w:rsidR="007832EB">
        <w:rPr>
          <w:sz w:val="28"/>
          <w:szCs w:val="28"/>
          <w:lang w:eastAsia="ru-RU"/>
        </w:rPr>
        <w:tab/>
      </w:r>
      <w:r w:rsidR="007832EB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С.В.</w:t>
      </w:r>
      <w:r w:rsidR="007832E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Филатова</w:t>
      </w:r>
    </w:p>
    <w:p w:rsidR="00F84CC6" w:rsidRDefault="00F84CC6"/>
    <w:sectPr w:rsidR="00F84CC6" w:rsidSect="00815325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D65"/>
    <w:rsid w:val="007832EB"/>
    <w:rsid w:val="00874D65"/>
    <w:rsid w:val="00A12601"/>
    <w:rsid w:val="00A13226"/>
    <w:rsid w:val="00F8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13226"/>
    <w:pPr>
      <w:suppressLineNumbers/>
    </w:pPr>
  </w:style>
  <w:style w:type="paragraph" w:customStyle="1" w:styleId="a4">
    <w:name w:val="Заголовок таблицы"/>
    <w:basedOn w:val="a3"/>
    <w:rsid w:val="00A13226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2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13226"/>
    <w:pPr>
      <w:suppressLineNumbers/>
    </w:pPr>
  </w:style>
  <w:style w:type="paragraph" w:customStyle="1" w:styleId="a4">
    <w:name w:val="Заголовок таблицы"/>
    <w:basedOn w:val="a3"/>
    <w:rsid w:val="00A13226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</cp:revision>
  <dcterms:created xsi:type="dcterms:W3CDTF">2016-03-14T07:37:00Z</dcterms:created>
  <dcterms:modified xsi:type="dcterms:W3CDTF">2016-03-30T11:29:00Z</dcterms:modified>
</cp:coreProperties>
</file>